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5A" w:rsidRDefault="0015345A" w:rsidP="0015345A">
      <w:pPr>
        <w:pStyle w:val="Sangradetextonormal"/>
        <w:spacing w:line="360" w:lineRule="auto"/>
        <w:ind w:left="0"/>
        <w:jc w:val="right"/>
        <w:rPr>
          <w:b/>
          <w:bCs/>
        </w:rPr>
      </w:pPr>
      <w:r>
        <w:rPr>
          <w:b/>
          <w:bCs/>
        </w:rPr>
        <w:t>Versión Pública</w:t>
      </w:r>
    </w:p>
    <w:p w:rsidR="008D7CE7" w:rsidRDefault="00AF29A7" w:rsidP="003700F2">
      <w:pPr>
        <w:pStyle w:val="Sangradetextonormal"/>
        <w:spacing w:line="360" w:lineRule="auto"/>
        <w:ind w:left="0"/>
        <w:jc w:val="center"/>
        <w:rPr>
          <w:b/>
          <w:bCs/>
        </w:rPr>
      </w:pPr>
      <w:r w:rsidRPr="009130E9">
        <w:rPr>
          <w:b/>
          <w:bCs/>
        </w:rPr>
        <w:t xml:space="preserve">ORDEN </w:t>
      </w:r>
      <w:r w:rsidR="0037792C">
        <w:rPr>
          <w:b/>
          <w:bCs/>
        </w:rPr>
        <w:t>DEL DÍA</w:t>
      </w:r>
    </w:p>
    <w:p w:rsidR="00AF29A7" w:rsidRPr="009130E9" w:rsidRDefault="00B12014" w:rsidP="003700F2">
      <w:pPr>
        <w:pStyle w:val="Sangradetextonormal"/>
        <w:spacing w:line="360" w:lineRule="auto"/>
        <w:ind w:left="0"/>
        <w:jc w:val="center"/>
        <w:rPr>
          <w:b/>
          <w:bCs/>
        </w:rPr>
      </w:pPr>
      <w:r>
        <w:rPr>
          <w:b/>
          <w:bCs/>
        </w:rPr>
        <w:t xml:space="preserve">OCTAVA </w:t>
      </w:r>
      <w:r w:rsidR="00AF29A7" w:rsidRPr="009C5A61">
        <w:rPr>
          <w:b/>
          <w:bCs/>
        </w:rPr>
        <w:t xml:space="preserve">SESIÓN </w:t>
      </w:r>
      <w:r w:rsidR="00AF29A7" w:rsidRPr="009130E9">
        <w:rPr>
          <w:b/>
          <w:bCs/>
        </w:rPr>
        <w:t>ORDINARIA</w:t>
      </w:r>
    </w:p>
    <w:p w:rsidR="007D4E3D" w:rsidRDefault="00AF29A7" w:rsidP="003700F2">
      <w:pPr>
        <w:pStyle w:val="Sangradetextonormal"/>
        <w:spacing w:line="360" w:lineRule="auto"/>
        <w:jc w:val="center"/>
        <w:rPr>
          <w:b/>
          <w:bCs/>
        </w:rPr>
      </w:pPr>
      <w:r w:rsidRPr="009130E9">
        <w:rPr>
          <w:b/>
          <w:bCs/>
        </w:rPr>
        <w:t>DEL PLENO DEL TRIBUNAL SUPERIOR DE JUSTICIA</w:t>
      </w:r>
    </w:p>
    <w:p w:rsidR="005A2329" w:rsidRDefault="004E5D70" w:rsidP="003700F2">
      <w:pPr>
        <w:pStyle w:val="Sangradetextonormal"/>
        <w:spacing w:line="360" w:lineRule="auto"/>
        <w:jc w:val="center"/>
        <w:rPr>
          <w:b/>
          <w:bCs/>
        </w:rPr>
      </w:pPr>
      <w:r>
        <w:rPr>
          <w:b/>
          <w:bCs/>
        </w:rPr>
        <w:t>FEBRERO - 23</w:t>
      </w:r>
      <w:r w:rsidR="00A0030C">
        <w:rPr>
          <w:b/>
          <w:bCs/>
        </w:rPr>
        <w:t xml:space="preserve"> </w:t>
      </w:r>
      <w:r w:rsidR="00D02EF6">
        <w:rPr>
          <w:b/>
          <w:bCs/>
        </w:rPr>
        <w:t>-</w:t>
      </w:r>
      <w:r w:rsidR="002751BE">
        <w:rPr>
          <w:b/>
          <w:bCs/>
        </w:rPr>
        <w:t xml:space="preserve"> </w:t>
      </w:r>
      <w:r w:rsidR="003700F2">
        <w:rPr>
          <w:b/>
          <w:bCs/>
        </w:rPr>
        <w:t>2022</w:t>
      </w:r>
    </w:p>
    <w:p w:rsidR="00280E77" w:rsidRPr="009130E9" w:rsidRDefault="00280E77" w:rsidP="00544345">
      <w:pPr>
        <w:pStyle w:val="Sangradetextonormal"/>
        <w:spacing w:line="276" w:lineRule="auto"/>
        <w:ind w:left="0"/>
        <w:rPr>
          <w:b/>
          <w:bCs/>
        </w:rPr>
      </w:pPr>
      <w:bookmarkStart w:id="0" w:name="_GoBack"/>
      <w:bookmarkEnd w:id="0"/>
    </w:p>
    <w:p w:rsidR="00F0035C" w:rsidRDefault="00F0035C" w:rsidP="00BC2A8F">
      <w:pPr>
        <w:pStyle w:val="Textoindependiente"/>
        <w:numPr>
          <w:ilvl w:val="0"/>
          <w:numId w:val="1"/>
        </w:numPr>
        <w:spacing w:line="276" w:lineRule="auto"/>
        <w:rPr>
          <w:rFonts w:ascii="Arial" w:hAnsi="Arial" w:cs="Arial"/>
          <w:b w:val="0"/>
          <w:i w:val="0"/>
          <w:iCs w:val="0"/>
          <w:sz w:val="24"/>
        </w:rPr>
      </w:pPr>
      <w:r>
        <w:rPr>
          <w:rFonts w:ascii="Arial" w:hAnsi="Arial" w:cs="Arial"/>
          <w:b w:val="0"/>
          <w:i w:val="0"/>
          <w:iCs w:val="0"/>
          <w:sz w:val="24"/>
        </w:rPr>
        <w:t>Lista de asistencia.</w:t>
      </w:r>
    </w:p>
    <w:p w:rsidR="00BC2A8F" w:rsidRDefault="00BC2A8F" w:rsidP="00BC2A8F">
      <w:pPr>
        <w:pStyle w:val="Textoindependiente"/>
        <w:spacing w:line="276" w:lineRule="auto"/>
        <w:ind w:left="720"/>
        <w:rPr>
          <w:rFonts w:ascii="Arial" w:hAnsi="Arial" w:cs="Arial"/>
          <w:b w:val="0"/>
          <w:i w:val="0"/>
          <w:iCs w:val="0"/>
          <w:sz w:val="24"/>
        </w:rPr>
      </w:pPr>
    </w:p>
    <w:p w:rsidR="00F0035C" w:rsidRPr="00F0035C" w:rsidRDefault="00F0035C" w:rsidP="00BC2A8F">
      <w:pPr>
        <w:pStyle w:val="Textoindependiente"/>
        <w:spacing w:line="276" w:lineRule="auto"/>
        <w:ind w:left="720"/>
        <w:rPr>
          <w:rFonts w:ascii="Arial" w:hAnsi="Arial" w:cs="Arial"/>
          <w:b w:val="0"/>
          <w:i w:val="0"/>
          <w:iCs w:val="0"/>
          <w:sz w:val="24"/>
        </w:rPr>
      </w:pPr>
    </w:p>
    <w:p w:rsidR="00AF29A7" w:rsidRDefault="00AF29A7" w:rsidP="00BC2A8F">
      <w:pPr>
        <w:pStyle w:val="Textoindependiente"/>
        <w:numPr>
          <w:ilvl w:val="0"/>
          <w:numId w:val="1"/>
        </w:numPr>
        <w:spacing w:line="276" w:lineRule="auto"/>
        <w:rPr>
          <w:rFonts w:ascii="Arial" w:hAnsi="Arial" w:cs="Arial"/>
          <w:b w:val="0"/>
          <w:i w:val="0"/>
          <w:iCs w:val="0"/>
          <w:sz w:val="24"/>
        </w:rPr>
      </w:pPr>
      <w:r w:rsidRPr="008E0695">
        <w:rPr>
          <w:rFonts w:ascii="Arial" w:hAnsi="Arial" w:cs="Arial"/>
          <w:b w:val="0"/>
          <w:i w:val="0"/>
          <w:iCs w:val="0"/>
          <w:sz w:val="24"/>
        </w:rPr>
        <w:t>Declaratoria de integración del Pleno.</w:t>
      </w:r>
    </w:p>
    <w:p w:rsidR="00297467" w:rsidRDefault="00297467" w:rsidP="00BC2A8F">
      <w:pPr>
        <w:pStyle w:val="Textoindependiente"/>
        <w:spacing w:line="276" w:lineRule="auto"/>
        <w:ind w:left="720"/>
        <w:rPr>
          <w:rFonts w:ascii="Arial" w:hAnsi="Arial" w:cs="Arial"/>
          <w:b w:val="0"/>
          <w:i w:val="0"/>
          <w:iCs w:val="0"/>
          <w:sz w:val="24"/>
        </w:rPr>
      </w:pPr>
    </w:p>
    <w:p w:rsidR="00BC2A8F" w:rsidRPr="008E0695" w:rsidRDefault="00BC2A8F" w:rsidP="00BC2A8F">
      <w:pPr>
        <w:pStyle w:val="Textoindependiente"/>
        <w:spacing w:line="276" w:lineRule="auto"/>
        <w:ind w:left="720"/>
        <w:rPr>
          <w:rFonts w:ascii="Arial" w:hAnsi="Arial" w:cs="Arial"/>
          <w:b w:val="0"/>
          <w:i w:val="0"/>
          <w:iCs w:val="0"/>
          <w:sz w:val="24"/>
        </w:rPr>
      </w:pPr>
    </w:p>
    <w:p w:rsidR="00AF29A7" w:rsidRDefault="00AF29A7" w:rsidP="00BC2A8F">
      <w:pPr>
        <w:pStyle w:val="Textoindependiente"/>
        <w:numPr>
          <w:ilvl w:val="0"/>
          <w:numId w:val="1"/>
        </w:numPr>
        <w:spacing w:line="360" w:lineRule="auto"/>
        <w:rPr>
          <w:rFonts w:ascii="Arial" w:hAnsi="Arial" w:cs="Arial"/>
          <w:b w:val="0"/>
          <w:i w:val="0"/>
          <w:iCs w:val="0"/>
          <w:sz w:val="24"/>
        </w:rPr>
      </w:pPr>
      <w:r w:rsidRPr="008E0695">
        <w:rPr>
          <w:rFonts w:ascii="Arial" w:hAnsi="Arial" w:cs="Arial"/>
          <w:b w:val="0"/>
          <w:i w:val="0"/>
          <w:iCs w:val="0"/>
          <w:sz w:val="24"/>
        </w:rPr>
        <w:t xml:space="preserve">Aprobación, en su caso, del </w:t>
      </w:r>
      <w:r w:rsidR="0021264B">
        <w:rPr>
          <w:rFonts w:ascii="Arial" w:hAnsi="Arial" w:cs="Arial"/>
          <w:b w:val="0"/>
          <w:i w:val="0"/>
          <w:iCs w:val="0"/>
          <w:sz w:val="24"/>
        </w:rPr>
        <w:t>orden del día.</w:t>
      </w:r>
    </w:p>
    <w:p w:rsidR="00AF29A7" w:rsidRPr="00BC2A8F" w:rsidRDefault="00AF29A7" w:rsidP="00BC2A8F">
      <w:pPr>
        <w:spacing w:line="276" w:lineRule="auto"/>
        <w:rPr>
          <w:b/>
          <w:i/>
          <w:iCs/>
        </w:rPr>
      </w:pPr>
    </w:p>
    <w:p w:rsidR="00D978D1" w:rsidRDefault="00AF29A7" w:rsidP="004F472F">
      <w:pPr>
        <w:pStyle w:val="Textoindependiente"/>
        <w:numPr>
          <w:ilvl w:val="0"/>
          <w:numId w:val="1"/>
        </w:numPr>
        <w:spacing w:line="360" w:lineRule="auto"/>
        <w:rPr>
          <w:rFonts w:ascii="Arial" w:hAnsi="Arial" w:cs="Arial"/>
          <w:b w:val="0"/>
          <w:i w:val="0"/>
          <w:iCs w:val="0"/>
          <w:sz w:val="24"/>
        </w:rPr>
      </w:pPr>
      <w:r>
        <w:rPr>
          <w:rFonts w:ascii="Arial" w:hAnsi="Arial" w:cs="Arial"/>
          <w:b w:val="0"/>
          <w:i w:val="0"/>
          <w:iCs w:val="0"/>
          <w:sz w:val="24"/>
        </w:rPr>
        <w:t>Aprobació</w:t>
      </w:r>
      <w:r w:rsidR="00080E7C">
        <w:rPr>
          <w:rFonts w:ascii="Arial" w:hAnsi="Arial" w:cs="Arial"/>
          <w:b w:val="0"/>
          <w:i w:val="0"/>
          <w:iCs w:val="0"/>
          <w:sz w:val="24"/>
        </w:rPr>
        <w:t>n, en su caso, del</w:t>
      </w:r>
      <w:r w:rsidR="0021264B">
        <w:rPr>
          <w:rFonts w:ascii="Arial" w:hAnsi="Arial" w:cs="Arial"/>
          <w:b w:val="0"/>
          <w:i w:val="0"/>
          <w:iCs w:val="0"/>
          <w:sz w:val="24"/>
        </w:rPr>
        <w:t xml:space="preserve"> acta de</w:t>
      </w:r>
      <w:r w:rsidR="00A37459">
        <w:rPr>
          <w:rFonts w:ascii="Arial" w:hAnsi="Arial" w:cs="Arial"/>
          <w:b w:val="0"/>
          <w:i w:val="0"/>
          <w:iCs w:val="0"/>
          <w:sz w:val="24"/>
        </w:rPr>
        <w:t xml:space="preserve"> la</w:t>
      </w:r>
      <w:r w:rsidR="00080E7C">
        <w:rPr>
          <w:rFonts w:ascii="Arial" w:hAnsi="Arial" w:cs="Arial"/>
          <w:b w:val="0"/>
          <w:i w:val="0"/>
          <w:iCs w:val="0"/>
          <w:sz w:val="24"/>
        </w:rPr>
        <w:t xml:space="preserve"> sesión</w:t>
      </w:r>
      <w:r w:rsidR="00A37459">
        <w:rPr>
          <w:rFonts w:ascii="Arial" w:hAnsi="Arial" w:cs="Arial"/>
          <w:b w:val="0"/>
          <w:i w:val="0"/>
          <w:iCs w:val="0"/>
          <w:sz w:val="24"/>
        </w:rPr>
        <w:t xml:space="preserve"> celebrada en fecha</w:t>
      </w:r>
      <w:r w:rsidR="00B12014">
        <w:rPr>
          <w:rFonts w:ascii="Arial" w:hAnsi="Arial" w:cs="Arial"/>
          <w:b w:val="0"/>
          <w:i w:val="0"/>
          <w:iCs w:val="0"/>
          <w:sz w:val="24"/>
        </w:rPr>
        <w:t xml:space="preserve"> 16</w:t>
      </w:r>
      <w:r w:rsidR="00586BFD">
        <w:rPr>
          <w:rFonts w:ascii="Arial" w:hAnsi="Arial" w:cs="Arial"/>
          <w:b w:val="0"/>
          <w:i w:val="0"/>
          <w:iCs w:val="0"/>
          <w:sz w:val="24"/>
        </w:rPr>
        <w:t xml:space="preserve"> </w:t>
      </w:r>
      <w:r w:rsidR="008A0526">
        <w:rPr>
          <w:rFonts w:ascii="Arial" w:hAnsi="Arial" w:cs="Arial"/>
          <w:b w:val="0"/>
          <w:i w:val="0"/>
          <w:iCs w:val="0"/>
          <w:sz w:val="24"/>
        </w:rPr>
        <w:t xml:space="preserve">de </w:t>
      </w:r>
      <w:r w:rsidR="00080E7C">
        <w:rPr>
          <w:rFonts w:ascii="Arial" w:hAnsi="Arial" w:cs="Arial"/>
          <w:b w:val="0"/>
          <w:i w:val="0"/>
          <w:iCs w:val="0"/>
          <w:sz w:val="24"/>
        </w:rPr>
        <w:t xml:space="preserve">febrero </w:t>
      </w:r>
      <w:r w:rsidR="005E1A6F">
        <w:rPr>
          <w:rFonts w:ascii="Arial" w:hAnsi="Arial" w:cs="Arial"/>
          <w:b w:val="0"/>
          <w:i w:val="0"/>
          <w:iCs w:val="0"/>
          <w:sz w:val="24"/>
        </w:rPr>
        <w:t>de 202</w:t>
      </w:r>
      <w:r w:rsidR="00434297">
        <w:rPr>
          <w:rFonts w:ascii="Arial" w:hAnsi="Arial" w:cs="Arial"/>
          <w:b w:val="0"/>
          <w:i w:val="0"/>
          <w:iCs w:val="0"/>
          <w:sz w:val="24"/>
        </w:rPr>
        <w:t>2</w:t>
      </w:r>
      <w:r w:rsidR="004F472F">
        <w:rPr>
          <w:rFonts w:ascii="Arial" w:hAnsi="Arial" w:cs="Arial"/>
          <w:b w:val="0"/>
          <w:i w:val="0"/>
          <w:iCs w:val="0"/>
          <w:sz w:val="24"/>
        </w:rPr>
        <w:t>.</w:t>
      </w:r>
    </w:p>
    <w:p w:rsidR="00151448" w:rsidRPr="0015345A" w:rsidRDefault="00151448" w:rsidP="00151448">
      <w:pPr>
        <w:pStyle w:val="Prrafodelista"/>
        <w:rPr>
          <w:b/>
          <w:i/>
          <w:iCs/>
        </w:rPr>
      </w:pPr>
    </w:p>
    <w:p w:rsidR="005B5AAF" w:rsidRPr="0015345A" w:rsidRDefault="00AF34D2" w:rsidP="00B12014">
      <w:pPr>
        <w:pStyle w:val="Textoindependiente"/>
        <w:numPr>
          <w:ilvl w:val="0"/>
          <w:numId w:val="1"/>
        </w:numPr>
        <w:spacing w:line="360" w:lineRule="auto"/>
        <w:ind w:hanging="181"/>
        <w:rPr>
          <w:rFonts w:ascii="Arial" w:hAnsi="Arial" w:cs="Arial"/>
          <w:b w:val="0"/>
          <w:i w:val="0"/>
          <w:sz w:val="24"/>
        </w:rPr>
      </w:pPr>
      <w:r w:rsidRPr="0015345A">
        <w:rPr>
          <w:rFonts w:ascii="Arial" w:hAnsi="Arial" w:cs="Arial"/>
          <w:b w:val="0"/>
          <w:i w:val="0"/>
          <w:sz w:val="24"/>
        </w:rPr>
        <w:t xml:space="preserve">Aprobación, </w:t>
      </w:r>
      <w:r w:rsidRPr="0015345A">
        <w:rPr>
          <w:rFonts w:ascii="Arial" w:hAnsi="Arial" w:cs="Arial"/>
          <w:b w:val="0"/>
          <w:i w:val="0"/>
          <w:iCs w:val="0"/>
          <w:sz w:val="24"/>
        </w:rPr>
        <w:t>en su caso,</w:t>
      </w:r>
      <w:r w:rsidRPr="0015345A">
        <w:rPr>
          <w:rFonts w:ascii="Arial" w:hAnsi="Arial" w:cs="Arial"/>
          <w:b w:val="0"/>
          <w:i w:val="0"/>
          <w:sz w:val="24"/>
          <w:lang w:val="es-MX"/>
        </w:rPr>
        <w:t xml:space="preserve"> del acuerdo</w:t>
      </w:r>
      <w:r w:rsidR="005B5AAF" w:rsidRPr="0015345A">
        <w:rPr>
          <w:rFonts w:ascii="Arial" w:hAnsi="Arial" w:cs="Arial"/>
          <w:b w:val="0"/>
          <w:i w:val="0"/>
          <w:sz w:val="24"/>
          <w:lang w:val="es-MX"/>
        </w:rPr>
        <w:t xml:space="preserve"> relativo a</w:t>
      </w:r>
      <w:r w:rsidR="004E5D70" w:rsidRPr="0015345A">
        <w:rPr>
          <w:rFonts w:ascii="Arial" w:hAnsi="Arial" w:cs="Arial"/>
          <w:b w:val="0"/>
          <w:i w:val="0"/>
          <w:sz w:val="24"/>
          <w:lang w:val="es-MX"/>
        </w:rPr>
        <w:t xml:space="preserve"> </w:t>
      </w:r>
      <w:r w:rsidR="005B5AAF" w:rsidRPr="0015345A">
        <w:rPr>
          <w:rFonts w:ascii="Arial" w:hAnsi="Arial" w:cs="Arial"/>
          <w:b w:val="0"/>
          <w:i w:val="0"/>
          <w:sz w:val="24"/>
        </w:rPr>
        <w:t>l</w:t>
      </w:r>
      <w:r w:rsidR="004E5D70" w:rsidRPr="0015345A">
        <w:rPr>
          <w:rFonts w:ascii="Arial" w:hAnsi="Arial" w:cs="Arial"/>
          <w:b w:val="0"/>
          <w:i w:val="0"/>
          <w:sz w:val="24"/>
        </w:rPr>
        <w:t>a</w:t>
      </w:r>
      <w:r w:rsidR="005B5AAF" w:rsidRPr="0015345A">
        <w:rPr>
          <w:rFonts w:ascii="Arial" w:hAnsi="Arial" w:cs="Arial"/>
          <w:b w:val="0"/>
          <w:i w:val="0"/>
          <w:sz w:val="24"/>
        </w:rPr>
        <w:t xml:space="preserve"> </w:t>
      </w:r>
      <w:r w:rsidR="004E5D70" w:rsidRPr="0015345A">
        <w:rPr>
          <w:rFonts w:ascii="Arial" w:hAnsi="Arial" w:cs="Arial"/>
          <w:b w:val="0"/>
          <w:i w:val="0"/>
          <w:sz w:val="24"/>
        </w:rPr>
        <w:t xml:space="preserve">demanda de </w:t>
      </w:r>
      <w:r w:rsidR="00CF0BB4" w:rsidRPr="0015345A">
        <w:rPr>
          <w:rFonts w:ascii="Arial" w:hAnsi="Arial" w:cs="Arial"/>
          <w:b w:val="0"/>
          <w:i w:val="0"/>
          <w:sz w:val="24"/>
        </w:rPr>
        <w:t xml:space="preserve">juicio de nulidad </w:t>
      </w:r>
      <w:r w:rsidR="00B12014" w:rsidRPr="0015345A">
        <w:rPr>
          <w:rFonts w:ascii="Arial" w:hAnsi="Arial" w:cs="Arial"/>
          <w:i w:val="0"/>
          <w:sz w:val="24"/>
        </w:rPr>
        <w:t>JN-3/2022</w:t>
      </w:r>
      <w:r w:rsidR="00B12014" w:rsidRPr="0015345A">
        <w:rPr>
          <w:rFonts w:ascii="Arial" w:hAnsi="Arial" w:cs="Arial"/>
          <w:b w:val="0"/>
          <w:i w:val="0"/>
          <w:sz w:val="24"/>
        </w:rPr>
        <w:t xml:space="preserve">, </w:t>
      </w:r>
      <w:r w:rsidR="004E5D70" w:rsidRPr="0015345A">
        <w:rPr>
          <w:rFonts w:ascii="Arial" w:hAnsi="Arial" w:cs="Arial"/>
          <w:b w:val="0"/>
          <w:i w:val="0"/>
          <w:sz w:val="24"/>
        </w:rPr>
        <w:t xml:space="preserve">presentada por </w:t>
      </w:r>
      <w:r w:rsidR="0015345A" w:rsidRPr="0015345A">
        <w:rPr>
          <w:rFonts w:ascii="Arial" w:hAnsi="Arial" w:cs="Arial"/>
          <w:b w:val="0"/>
          <w:i w:val="0"/>
          <w:sz w:val="24"/>
        </w:rPr>
        <w:t xml:space="preserve">la parte actora </w:t>
      </w:r>
      <w:r w:rsidR="00B12014" w:rsidRPr="0015345A">
        <w:rPr>
          <w:rFonts w:ascii="Arial" w:hAnsi="Arial" w:cs="Arial"/>
          <w:b w:val="0"/>
          <w:i w:val="0"/>
          <w:sz w:val="24"/>
        </w:rPr>
        <w:t>en contra del juicio no contencioso de información testimonial de dependencia económica, tramitado inicialmente en el Juzgado de Primera Instancia en materias Civil y Familiar del Distrito Judicial de Viesca, bajo el número de expediente 881/2014, cuyo conocimiento ahora corresponde al Juzgado Segundo de Primera Instancia en materia Familiar del Distrito Judicial de Torreón, bajo el número de expediente 1061/2015.</w:t>
      </w:r>
    </w:p>
    <w:p w:rsidR="00B12014" w:rsidRPr="0015345A" w:rsidRDefault="00B12014" w:rsidP="00B12014">
      <w:pPr>
        <w:pStyle w:val="Prrafodelista"/>
        <w:rPr>
          <w:b/>
          <w:i/>
        </w:rPr>
      </w:pPr>
    </w:p>
    <w:p w:rsidR="00B12014" w:rsidRPr="0015345A" w:rsidRDefault="004E5D70" w:rsidP="00CA10FB">
      <w:pPr>
        <w:pStyle w:val="Textoindependiente"/>
        <w:numPr>
          <w:ilvl w:val="0"/>
          <w:numId w:val="1"/>
        </w:numPr>
        <w:spacing w:line="360" w:lineRule="auto"/>
        <w:ind w:hanging="181"/>
        <w:rPr>
          <w:rFonts w:ascii="Arial" w:hAnsi="Arial" w:cs="Arial"/>
        </w:rPr>
      </w:pPr>
      <w:r w:rsidRPr="0015345A">
        <w:rPr>
          <w:rFonts w:ascii="Arial" w:hAnsi="Arial" w:cs="Arial"/>
          <w:b w:val="0"/>
          <w:i w:val="0"/>
          <w:sz w:val="24"/>
          <w:lang w:val="es-MX"/>
        </w:rPr>
        <w:t xml:space="preserve">Presentación del acuerdo plenario relativo a la incompetencia planteada por el Juez Cuarto de Primera Instancia en materia Familiar del Distrito Judicial de Torreón, así como el Juez Tercero de Primera Instancia en materia Familiar del Distrito Judicial de Monclova, para conocer del juicio de alimentos promovido por </w:t>
      </w:r>
      <w:r w:rsidR="0015345A" w:rsidRPr="0015345A">
        <w:rPr>
          <w:rFonts w:ascii="Arial" w:hAnsi="Arial" w:cs="Arial"/>
          <w:b w:val="0"/>
          <w:i w:val="0"/>
          <w:sz w:val="24"/>
        </w:rPr>
        <w:t>la parte actora</w:t>
      </w:r>
      <w:r w:rsidRPr="0015345A">
        <w:rPr>
          <w:rFonts w:ascii="Arial" w:hAnsi="Arial" w:cs="Arial"/>
          <w:b w:val="0"/>
          <w:i w:val="0"/>
          <w:sz w:val="24"/>
        </w:rPr>
        <w:t>, en repre</w:t>
      </w:r>
      <w:r w:rsidR="0015345A" w:rsidRPr="0015345A">
        <w:rPr>
          <w:rFonts w:ascii="Arial" w:hAnsi="Arial" w:cs="Arial"/>
          <w:b w:val="0"/>
          <w:i w:val="0"/>
          <w:sz w:val="24"/>
        </w:rPr>
        <w:t>sentación de sus menores hijas.</w:t>
      </w:r>
    </w:p>
    <w:p w:rsidR="0015345A" w:rsidRPr="0015345A" w:rsidRDefault="0015345A" w:rsidP="0015345A">
      <w:pPr>
        <w:pStyle w:val="Textoindependiente"/>
        <w:spacing w:line="360" w:lineRule="auto"/>
        <w:rPr>
          <w:rFonts w:ascii="Arial" w:hAnsi="Arial" w:cs="Arial"/>
        </w:rPr>
      </w:pPr>
    </w:p>
    <w:p w:rsidR="00B12014" w:rsidRPr="00B12014" w:rsidRDefault="00B12014" w:rsidP="00B12014">
      <w:pPr>
        <w:pStyle w:val="Textoindependiente"/>
        <w:numPr>
          <w:ilvl w:val="0"/>
          <w:numId w:val="1"/>
        </w:numPr>
        <w:spacing w:line="360" w:lineRule="auto"/>
        <w:ind w:hanging="181"/>
        <w:rPr>
          <w:rFonts w:ascii="Arial" w:hAnsi="Arial" w:cs="Arial"/>
          <w:b w:val="0"/>
          <w:sz w:val="24"/>
        </w:rPr>
      </w:pPr>
      <w:r w:rsidRPr="00FC31B1">
        <w:rPr>
          <w:rFonts w:ascii="Arial" w:hAnsi="Arial" w:cs="Arial"/>
          <w:b w:val="0"/>
          <w:i w:val="0"/>
          <w:sz w:val="24"/>
        </w:rPr>
        <w:t>Determinación</w:t>
      </w:r>
      <w:r>
        <w:rPr>
          <w:rFonts w:ascii="Arial" w:hAnsi="Arial" w:cs="Arial"/>
          <w:b w:val="0"/>
          <w:i w:val="0"/>
          <w:sz w:val="24"/>
        </w:rPr>
        <w:t xml:space="preserve"> relativa a la Lista de Auxiliares de la Administración de Justicia, conforme al cuadro que se anexa. </w:t>
      </w:r>
    </w:p>
    <w:p w:rsidR="00B12014" w:rsidRDefault="00B12014" w:rsidP="00B12014">
      <w:pPr>
        <w:pStyle w:val="Prrafodelista"/>
        <w:rPr>
          <w:b/>
        </w:rPr>
      </w:pPr>
    </w:p>
    <w:p w:rsidR="009A4627" w:rsidRPr="004E5D70" w:rsidRDefault="00B12014" w:rsidP="00B12014">
      <w:pPr>
        <w:pStyle w:val="Textoindependiente"/>
        <w:numPr>
          <w:ilvl w:val="0"/>
          <w:numId w:val="1"/>
        </w:numPr>
        <w:spacing w:line="360" w:lineRule="auto"/>
        <w:ind w:hanging="181"/>
        <w:rPr>
          <w:rFonts w:ascii="Arial" w:hAnsi="Arial" w:cs="Arial"/>
          <w:b w:val="0"/>
          <w:sz w:val="24"/>
        </w:rPr>
      </w:pPr>
      <w:r>
        <w:rPr>
          <w:rFonts w:ascii="Arial" w:hAnsi="Arial" w:cs="Arial"/>
          <w:b w:val="0"/>
          <w:i w:val="0"/>
          <w:sz w:val="24"/>
        </w:rPr>
        <w:t>Determinación relativa a una solicitud de aspirante a Notario Público.</w:t>
      </w:r>
    </w:p>
    <w:p w:rsidR="004E5D70" w:rsidRPr="004E5D70" w:rsidRDefault="004E5D70" w:rsidP="004E5D70">
      <w:pPr>
        <w:pStyle w:val="Textoindependiente"/>
        <w:spacing w:line="360" w:lineRule="auto"/>
        <w:ind w:left="464"/>
        <w:rPr>
          <w:rFonts w:ascii="Arial" w:hAnsi="Arial" w:cs="Arial"/>
          <w:b w:val="0"/>
          <w:sz w:val="24"/>
        </w:rPr>
      </w:pPr>
    </w:p>
    <w:p w:rsidR="000A5657" w:rsidRPr="00FA363E" w:rsidRDefault="000A5657" w:rsidP="00FA363E">
      <w:pPr>
        <w:pStyle w:val="Prrafodelista"/>
        <w:numPr>
          <w:ilvl w:val="0"/>
          <w:numId w:val="1"/>
        </w:numPr>
        <w:spacing w:line="360" w:lineRule="auto"/>
        <w:jc w:val="both"/>
        <w:rPr>
          <w:b/>
          <w:i/>
          <w:iCs/>
        </w:rPr>
      </w:pPr>
      <w:r>
        <w:t>Informe de movimientos de personal.</w:t>
      </w:r>
    </w:p>
    <w:p w:rsidR="00151448" w:rsidRPr="00151448" w:rsidRDefault="00151448" w:rsidP="00151448">
      <w:pPr>
        <w:pStyle w:val="Prrafodelista"/>
        <w:spacing w:line="360" w:lineRule="auto"/>
        <w:jc w:val="both"/>
        <w:rPr>
          <w:b/>
          <w:i/>
          <w:iCs/>
        </w:rPr>
      </w:pPr>
    </w:p>
    <w:p w:rsidR="00151448" w:rsidRPr="00151448" w:rsidRDefault="00FD2769" w:rsidP="00FA363E">
      <w:pPr>
        <w:pStyle w:val="Prrafodelista"/>
        <w:numPr>
          <w:ilvl w:val="0"/>
          <w:numId w:val="1"/>
        </w:numPr>
        <w:spacing w:line="360" w:lineRule="auto"/>
        <w:jc w:val="both"/>
        <w:rPr>
          <w:iCs/>
        </w:rPr>
      </w:pPr>
      <w:r>
        <w:rPr>
          <w:iCs/>
        </w:rPr>
        <w:t>Asuntos g</w:t>
      </w:r>
      <w:r w:rsidR="00151448" w:rsidRPr="00151448">
        <w:rPr>
          <w:iCs/>
        </w:rPr>
        <w:t>enerales</w:t>
      </w:r>
      <w:r w:rsidR="00151448">
        <w:rPr>
          <w:iCs/>
        </w:rPr>
        <w:t>.</w:t>
      </w:r>
    </w:p>
    <w:p w:rsidR="000A5657" w:rsidRPr="000A5657" w:rsidRDefault="000A5657" w:rsidP="000A5657">
      <w:pPr>
        <w:pStyle w:val="Prrafodelista"/>
        <w:spacing w:line="360" w:lineRule="auto"/>
        <w:jc w:val="both"/>
        <w:rPr>
          <w:b/>
          <w:i/>
          <w:iCs/>
        </w:rPr>
      </w:pPr>
    </w:p>
    <w:p w:rsidR="00297467" w:rsidRPr="00544345" w:rsidRDefault="007D4E3D" w:rsidP="00FA363E">
      <w:pPr>
        <w:pStyle w:val="Prrafodelista"/>
        <w:numPr>
          <w:ilvl w:val="0"/>
          <w:numId w:val="1"/>
        </w:numPr>
        <w:spacing w:line="360" w:lineRule="auto"/>
        <w:jc w:val="both"/>
        <w:rPr>
          <w:b/>
          <w:i/>
          <w:iCs/>
        </w:rPr>
      </w:pPr>
      <w:r>
        <w:t>Clausura de sesión.</w:t>
      </w:r>
      <w:r w:rsidR="00CB422E">
        <w:t xml:space="preserve"> </w:t>
      </w:r>
    </w:p>
    <w:p w:rsidR="009C42E2" w:rsidRPr="0012120E" w:rsidRDefault="009C42E2" w:rsidP="0012120E">
      <w:pPr>
        <w:spacing w:line="360" w:lineRule="auto"/>
        <w:jc w:val="both"/>
        <w:rPr>
          <w:b/>
        </w:rPr>
      </w:pPr>
    </w:p>
    <w:sectPr w:rsidR="009C42E2" w:rsidRPr="0012120E" w:rsidSect="005B5AAF">
      <w:footerReference w:type="default" r:id="rId8"/>
      <w:pgSz w:w="12242" w:h="20163" w:code="5"/>
      <w:pgMar w:top="1134" w:right="1134" w:bottom="28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A0E" w:rsidRDefault="00602A0E" w:rsidP="00F62471">
      <w:pPr>
        <w:spacing w:after="0" w:line="240" w:lineRule="auto"/>
      </w:pPr>
      <w:r>
        <w:separator/>
      </w:r>
    </w:p>
  </w:endnote>
  <w:endnote w:type="continuationSeparator" w:id="0">
    <w:p w:rsidR="00602A0E" w:rsidRDefault="00602A0E" w:rsidP="00F6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328359"/>
      <w:docPartObj>
        <w:docPartGallery w:val="Page Numbers (Bottom of Page)"/>
        <w:docPartUnique/>
      </w:docPartObj>
    </w:sdtPr>
    <w:sdtEndPr/>
    <w:sdtContent>
      <w:p w:rsidR="00F62471" w:rsidRDefault="006D1906">
        <w:pPr>
          <w:pStyle w:val="Piedepgina"/>
          <w:jc w:val="right"/>
        </w:pPr>
        <w:r>
          <w:fldChar w:fldCharType="begin"/>
        </w:r>
        <w:r w:rsidR="00F62471">
          <w:instrText>PAGE   \* MERGEFORMAT</w:instrText>
        </w:r>
        <w:r>
          <w:fldChar w:fldCharType="separate"/>
        </w:r>
        <w:r w:rsidR="00265D9B" w:rsidRPr="00265D9B">
          <w:rPr>
            <w:noProof/>
            <w:lang w:val="es-ES"/>
          </w:rPr>
          <w:t>1</w:t>
        </w:r>
        <w:r>
          <w:fldChar w:fldCharType="end"/>
        </w:r>
      </w:p>
    </w:sdtContent>
  </w:sdt>
  <w:p w:rsidR="00F62471" w:rsidRDefault="00F624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A0E" w:rsidRDefault="00602A0E" w:rsidP="00F62471">
      <w:pPr>
        <w:spacing w:after="0" w:line="240" w:lineRule="auto"/>
      </w:pPr>
      <w:r>
        <w:separator/>
      </w:r>
    </w:p>
  </w:footnote>
  <w:footnote w:type="continuationSeparator" w:id="0">
    <w:p w:rsidR="00602A0E" w:rsidRDefault="00602A0E" w:rsidP="00F62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ED3"/>
    <w:multiLevelType w:val="hybridMultilevel"/>
    <w:tmpl w:val="477E05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6E58F7"/>
    <w:multiLevelType w:val="hybridMultilevel"/>
    <w:tmpl w:val="EDC2D42A"/>
    <w:lvl w:ilvl="0" w:tplc="077A4D80">
      <w:start w:val="1"/>
      <w:numFmt w:val="upperRoman"/>
      <w:lvlText w:val="%1."/>
      <w:lvlJc w:val="right"/>
      <w:pPr>
        <w:tabs>
          <w:tab w:val="num" w:pos="464"/>
        </w:tabs>
        <w:ind w:left="464" w:hanging="180"/>
      </w:pPr>
      <w:rPr>
        <w:rFonts w:hint="default"/>
        <w:b/>
        <w:i w:val="0"/>
        <w:sz w:val="24"/>
        <w:szCs w:val="24"/>
      </w:rPr>
    </w:lvl>
    <w:lvl w:ilvl="1" w:tplc="26C4A9BE">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874A5A"/>
    <w:multiLevelType w:val="hybridMultilevel"/>
    <w:tmpl w:val="461E5890"/>
    <w:lvl w:ilvl="0" w:tplc="26C4A9BE">
      <w:numFmt w:val="bullet"/>
      <w:lvlText w:val="-"/>
      <w:lvlJc w:val="left"/>
      <w:pPr>
        <w:ind w:left="1509" w:hanging="360"/>
      </w:pPr>
      <w:rPr>
        <w:rFonts w:ascii="Arial" w:eastAsia="Times New Roman" w:hAnsi="Arial" w:cs="Arial" w:hint="default"/>
      </w:rPr>
    </w:lvl>
    <w:lvl w:ilvl="1" w:tplc="080A0003" w:tentative="1">
      <w:start w:val="1"/>
      <w:numFmt w:val="bullet"/>
      <w:lvlText w:val="o"/>
      <w:lvlJc w:val="left"/>
      <w:pPr>
        <w:ind w:left="2229" w:hanging="360"/>
      </w:pPr>
      <w:rPr>
        <w:rFonts w:ascii="Courier New" w:hAnsi="Courier New" w:cs="Courier New" w:hint="default"/>
      </w:rPr>
    </w:lvl>
    <w:lvl w:ilvl="2" w:tplc="080A0005" w:tentative="1">
      <w:start w:val="1"/>
      <w:numFmt w:val="bullet"/>
      <w:lvlText w:val=""/>
      <w:lvlJc w:val="left"/>
      <w:pPr>
        <w:ind w:left="2949" w:hanging="360"/>
      </w:pPr>
      <w:rPr>
        <w:rFonts w:ascii="Wingdings" w:hAnsi="Wingdings" w:hint="default"/>
      </w:rPr>
    </w:lvl>
    <w:lvl w:ilvl="3" w:tplc="080A0001" w:tentative="1">
      <w:start w:val="1"/>
      <w:numFmt w:val="bullet"/>
      <w:lvlText w:val=""/>
      <w:lvlJc w:val="left"/>
      <w:pPr>
        <w:ind w:left="3669" w:hanging="360"/>
      </w:pPr>
      <w:rPr>
        <w:rFonts w:ascii="Symbol" w:hAnsi="Symbol" w:hint="default"/>
      </w:rPr>
    </w:lvl>
    <w:lvl w:ilvl="4" w:tplc="080A0003" w:tentative="1">
      <w:start w:val="1"/>
      <w:numFmt w:val="bullet"/>
      <w:lvlText w:val="o"/>
      <w:lvlJc w:val="left"/>
      <w:pPr>
        <w:ind w:left="4389" w:hanging="360"/>
      </w:pPr>
      <w:rPr>
        <w:rFonts w:ascii="Courier New" w:hAnsi="Courier New" w:cs="Courier New" w:hint="default"/>
      </w:rPr>
    </w:lvl>
    <w:lvl w:ilvl="5" w:tplc="080A0005" w:tentative="1">
      <w:start w:val="1"/>
      <w:numFmt w:val="bullet"/>
      <w:lvlText w:val=""/>
      <w:lvlJc w:val="left"/>
      <w:pPr>
        <w:ind w:left="5109" w:hanging="360"/>
      </w:pPr>
      <w:rPr>
        <w:rFonts w:ascii="Wingdings" w:hAnsi="Wingdings" w:hint="default"/>
      </w:rPr>
    </w:lvl>
    <w:lvl w:ilvl="6" w:tplc="080A0001" w:tentative="1">
      <w:start w:val="1"/>
      <w:numFmt w:val="bullet"/>
      <w:lvlText w:val=""/>
      <w:lvlJc w:val="left"/>
      <w:pPr>
        <w:ind w:left="5829" w:hanging="360"/>
      </w:pPr>
      <w:rPr>
        <w:rFonts w:ascii="Symbol" w:hAnsi="Symbol" w:hint="default"/>
      </w:rPr>
    </w:lvl>
    <w:lvl w:ilvl="7" w:tplc="080A0003" w:tentative="1">
      <w:start w:val="1"/>
      <w:numFmt w:val="bullet"/>
      <w:lvlText w:val="o"/>
      <w:lvlJc w:val="left"/>
      <w:pPr>
        <w:ind w:left="6549" w:hanging="360"/>
      </w:pPr>
      <w:rPr>
        <w:rFonts w:ascii="Courier New" w:hAnsi="Courier New" w:cs="Courier New" w:hint="default"/>
      </w:rPr>
    </w:lvl>
    <w:lvl w:ilvl="8" w:tplc="080A0005" w:tentative="1">
      <w:start w:val="1"/>
      <w:numFmt w:val="bullet"/>
      <w:lvlText w:val=""/>
      <w:lvlJc w:val="left"/>
      <w:pPr>
        <w:ind w:left="7269" w:hanging="360"/>
      </w:pPr>
      <w:rPr>
        <w:rFonts w:ascii="Wingdings" w:hAnsi="Wingdings" w:hint="default"/>
      </w:rPr>
    </w:lvl>
  </w:abstractNum>
  <w:abstractNum w:abstractNumId="3" w15:restartNumberingAfterBreak="0">
    <w:nsid w:val="0EB145CD"/>
    <w:multiLevelType w:val="hybridMultilevel"/>
    <w:tmpl w:val="CB4806DA"/>
    <w:lvl w:ilvl="0" w:tplc="E2D243C0">
      <w:start w:val="1"/>
      <w:numFmt w:val="upperRoman"/>
      <w:lvlText w:val="%1."/>
      <w:lvlJc w:val="right"/>
      <w:pPr>
        <w:tabs>
          <w:tab w:val="num" w:pos="720"/>
        </w:tabs>
        <w:ind w:left="720" w:hanging="180"/>
      </w:pPr>
      <w:rPr>
        <w:rFonts w:hint="default"/>
        <w:b/>
        <w:i w:val="0"/>
      </w:rPr>
    </w:lvl>
    <w:lvl w:ilvl="1" w:tplc="26C4A9BE">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1B7DEC"/>
    <w:multiLevelType w:val="hybridMultilevel"/>
    <w:tmpl w:val="CB4806DA"/>
    <w:lvl w:ilvl="0" w:tplc="E2D243C0">
      <w:start w:val="1"/>
      <w:numFmt w:val="upperRoman"/>
      <w:lvlText w:val="%1."/>
      <w:lvlJc w:val="right"/>
      <w:pPr>
        <w:tabs>
          <w:tab w:val="num" w:pos="720"/>
        </w:tabs>
        <w:ind w:left="720" w:hanging="180"/>
      </w:pPr>
      <w:rPr>
        <w:rFonts w:hint="default"/>
        <w:b/>
        <w:i w:val="0"/>
      </w:rPr>
    </w:lvl>
    <w:lvl w:ilvl="1" w:tplc="26C4A9BE">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387FCB"/>
    <w:multiLevelType w:val="hybridMultilevel"/>
    <w:tmpl w:val="CB4806DA"/>
    <w:lvl w:ilvl="0" w:tplc="E2D243C0">
      <w:start w:val="1"/>
      <w:numFmt w:val="upperRoman"/>
      <w:lvlText w:val="%1."/>
      <w:lvlJc w:val="right"/>
      <w:pPr>
        <w:tabs>
          <w:tab w:val="num" w:pos="720"/>
        </w:tabs>
        <w:ind w:left="720" w:hanging="180"/>
      </w:pPr>
      <w:rPr>
        <w:rFonts w:hint="default"/>
        <w:b/>
        <w:i w:val="0"/>
      </w:rPr>
    </w:lvl>
    <w:lvl w:ilvl="1" w:tplc="26C4A9BE">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3950226"/>
    <w:multiLevelType w:val="hybridMultilevel"/>
    <w:tmpl w:val="4BD82CB2"/>
    <w:lvl w:ilvl="0" w:tplc="26C4A9BE">
      <w:numFmt w:val="bullet"/>
      <w:lvlText w:val="-"/>
      <w:lvlJc w:val="left"/>
      <w:pPr>
        <w:ind w:left="1440" w:hanging="360"/>
      </w:pPr>
      <w:rPr>
        <w:rFonts w:ascii="Arial" w:eastAsia="Times New Roman"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9380C4F"/>
    <w:multiLevelType w:val="hybridMultilevel"/>
    <w:tmpl w:val="CB4806DA"/>
    <w:lvl w:ilvl="0" w:tplc="E2D243C0">
      <w:start w:val="1"/>
      <w:numFmt w:val="upperRoman"/>
      <w:lvlText w:val="%1."/>
      <w:lvlJc w:val="right"/>
      <w:pPr>
        <w:tabs>
          <w:tab w:val="num" w:pos="720"/>
        </w:tabs>
        <w:ind w:left="720" w:hanging="180"/>
      </w:pPr>
      <w:rPr>
        <w:rFonts w:hint="default"/>
        <w:b/>
        <w:i w:val="0"/>
      </w:rPr>
    </w:lvl>
    <w:lvl w:ilvl="1" w:tplc="26C4A9BE">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B384678"/>
    <w:multiLevelType w:val="hybridMultilevel"/>
    <w:tmpl w:val="B75E04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B667B7"/>
    <w:multiLevelType w:val="hybridMultilevel"/>
    <w:tmpl w:val="55FC2EC0"/>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6"/>
  </w:num>
  <w:num w:numId="4">
    <w:abstractNumId w:val="9"/>
  </w:num>
  <w:num w:numId="5">
    <w:abstractNumId w:val="2"/>
  </w:num>
  <w:num w:numId="6">
    <w:abstractNumId w:val="7"/>
  </w:num>
  <w:num w:numId="7">
    <w:abstractNumId w:val="4"/>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A7"/>
    <w:rsid w:val="00010231"/>
    <w:rsid w:val="000143E1"/>
    <w:rsid w:val="00017422"/>
    <w:rsid w:val="000250FD"/>
    <w:rsid w:val="000430CB"/>
    <w:rsid w:val="00046528"/>
    <w:rsid w:val="00050041"/>
    <w:rsid w:val="00057215"/>
    <w:rsid w:val="000678D3"/>
    <w:rsid w:val="00071A18"/>
    <w:rsid w:val="00073D0C"/>
    <w:rsid w:val="000746AF"/>
    <w:rsid w:val="00080E7C"/>
    <w:rsid w:val="0008253A"/>
    <w:rsid w:val="000858CE"/>
    <w:rsid w:val="00091473"/>
    <w:rsid w:val="000A5657"/>
    <w:rsid w:val="000A5C8C"/>
    <w:rsid w:val="000B2690"/>
    <w:rsid w:val="000B2D11"/>
    <w:rsid w:val="000C6931"/>
    <w:rsid w:val="000D1573"/>
    <w:rsid w:val="000D3374"/>
    <w:rsid w:val="000F6FAB"/>
    <w:rsid w:val="00106373"/>
    <w:rsid w:val="0011048E"/>
    <w:rsid w:val="00114238"/>
    <w:rsid w:val="0012120E"/>
    <w:rsid w:val="001253DD"/>
    <w:rsid w:val="0013410B"/>
    <w:rsid w:val="001348E9"/>
    <w:rsid w:val="001468EF"/>
    <w:rsid w:val="00151226"/>
    <w:rsid w:val="00151448"/>
    <w:rsid w:val="00151EA2"/>
    <w:rsid w:val="00152458"/>
    <w:rsid w:val="0015345A"/>
    <w:rsid w:val="001557CF"/>
    <w:rsid w:val="00167159"/>
    <w:rsid w:val="00173553"/>
    <w:rsid w:val="001778D0"/>
    <w:rsid w:val="001A4B25"/>
    <w:rsid w:val="001A4C63"/>
    <w:rsid w:val="001B3846"/>
    <w:rsid w:val="001B448F"/>
    <w:rsid w:val="001B598A"/>
    <w:rsid w:val="001C37B1"/>
    <w:rsid w:val="001D0E51"/>
    <w:rsid w:val="001E4618"/>
    <w:rsid w:val="001E7563"/>
    <w:rsid w:val="001F23C3"/>
    <w:rsid w:val="001F2825"/>
    <w:rsid w:val="00201E6D"/>
    <w:rsid w:val="0021264B"/>
    <w:rsid w:val="0021513D"/>
    <w:rsid w:val="00216F3A"/>
    <w:rsid w:val="00222E77"/>
    <w:rsid w:val="00235041"/>
    <w:rsid w:val="002350D0"/>
    <w:rsid w:val="00240678"/>
    <w:rsid w:val="00251EA5"/>
    <w:rsid w:val="00254A34"/>
    <w:rsid w:val="002579EA"/>
    <w:rsid w:val="00265D9B"/>
    <w:rsid w:val="00267D48"/>
    <w:rsid w:val="002736E5"/>
    <w:rsid w:val="00273F07"/>
    <w:rsid w:val="002751BE"/>
    <w:rsid w:val="0027745C"/>
    <w:rsid w:val="00280E77"/>
    <w:rsid w:val="00285A6A"/>
    <w:rsid w:val="0029683F"/>
    <w:rsid w:val="00297467"/>
    <w:rsid w:val="002A0D95"/>
    <w:rsid w:val="002A7707"/>
    <w:rsid w:val="002B0D0A"/>
    <w:rsid w:val="002B1483"/>
    <w:rsid w:val="002B211E"/>
    <w:rsid w:val="002B675C"/>
    <w:rsid w:val="002B7982"/>
    <w:rsid w:val="002D0814"/>
    <w:rsid w:val="002F117B"/>
    <w:rsid w:val="002F6BF3"/>
    <w:rsid w:val="002F78E5"/>
    <w:rsid w:val="003057C6"/>
    <w:rsid w:val="003105BA"/>
    <w:rsid w:val="00312F48"/>
    <w:rsid w:val="00316B2A"/>
    <w:rsid w:val="003274A5"/>
    <w:rsid w:val="00330E86"/>
    <w:rsid w:val="00333106"/>
    <w:rsid w:val="0033494F"/>
    <w:rsid w:val="00361A07"/>
    <w:rsid w:val="0036578C"/>
    <w:rsid w:val="00367663"/>
    <w:rsid w:val="003700F2"/>
    <w:rsid w:val="0037792C"/>
    <w:rsid w:val="00384731"/>
    <w:rsid w:val="003871B2"/>
    <w:rsid w:val="00387F2F"/>
    <w:rsid w:val="00393C20"/>
    <w:rsid w:val="003A24C2"/>
    <w:rsid w:val="003A28E7"/>
    <w:rsid w:val="003A3F4A"/>
    <w:rsid w:val="003A57FB"/>
    <w:rsid w:val="003A7E33"/>
    <w:rsid w:val="003B373D"/>
    <w:rsid w:val="003C1534"/>
    <w:rsid w:val="003C27F7"/>
    <w:rsid w:val="003E74AE"/>
    <w:rsid w:val="003F0705"/>
    <w:rsid w:val="003F6C85"/>
    <w:rsid w:val="00423C6E"/>
    <w:rsid w:val="0042700E"/>
    <w:rsid w:val="00432093"/>
    <w:rsid w:val="004338AF"/>
    <w:rsid w:val="00433C35"/>
    <w:rsid w:val="00434297"/>
    <w:rsid w:val="004403F5"/>
    <w:rsid w:val="00440418"/>
    <w:rsid w:val="00443509"/>
    <w:rsid w:val="00457674"/>
    <w:rsid w:val="004625D5"/>
    <w:rsid w:val="0048170D"/>
    <w:rsid w:val="00483BC4"/>
    <w:rsid w:val="004876B8"/>
    <w:rsid w:val="0049466E"/>
    <w:rsid w:val="004A41A1"/>
    <w:rsid w:val="004A5203"/>
    <w:rsid w:val="004A6B0A"/>
    <w:rsid w:val="004C7019"/>
    <w:rsid w:val="004D1FE5"/>
    <w:rsid w:val="004D5F54"/>
    <w:rsid w:val="004D6DE8"/>
    <w:rsid w:val="004E5836"/>
    <w:rsid w:val="004E5D70"/>
    <w:rsid w:val="004F472F"/>
    <w:rsid w:val="004F6F2B"/>
    <w:rsid w:val="005032DB"/>
    <w:rsid w:val="00516547"/>
    <w:rsid w:val="00521295"/>
    <w:rsid w:val="00542A74"/>
    <w:rsid w:val="00544345"/>
    <w:rsid w:val="00546D1D"/>
    <w:rsid w:val="00546DA1"/>
    <w:rsid w:val="00551DDB"/>
    <w:rsid w:val="0055590F"/>
    <w:rsid w:val="0056524C"/>
    <w:rsid w:val="00581C69"/>
    <w:rsid w:val="00586BFD"/>
    <w:rsid w:val="005948C2"/>
    <w:rsid w:val="005A1C54"/>
    <w:rsid w:val="005A2329"/>
    <w:rsid w:val="005A4576"/>
    <w:rsid w:val="005B106A"/>
    <w:rsid w:val="005B4B87"/>
    <w:rsid w:val="005B599B"/>
    <w:rsid w:val="005B5AAF"/>
    <w:rsid w:val="005B7F94"/>
    <w:rsid w:val="005C5AAC"/>
    <w:rsid w:val="005C7ED4"/>
    <w:rsid w:val="005D2E25"/>
    <w:rsid w:val="005D7D71"/>
    <w:rsid w:val="005E1A6F"/>
    <w:rsid w:val="005E29C2"/>
    <w:rsid w:val="005F035F"/>
    <w:rsid w:val="00602A0E"/>
    <w:rsid w:val="0060398C"/>
    <w:rsid w:val="00613DE5"/>
    <w:rsid w:val="0062277B"/>
    <w:rsid w:val="00635D74"/>
    <w:rsid w:val="00664AA2"/>
    <w:rsid w:val="006706BA"/>
    <w:rsid w:val="00670C0A"/>
    <w:rsid w:val="006719F3"/>
    <w:rsid w:val="00673BF5"/>
    <w:rsid w:val="00677F09"/>
    <w:rsid w:val="00681118"/>
    <w:rsid w:val="006906D2"/>
    <w:rsid w:val="006A0C4E"/>
    <w:rsid w:val="006A3742"/>
    <w:rsid w:val="006A3D5E"/>
    <w:rsid w:val="006A67E6"/>
    <w:rsid w:val="006A7FC4"/>
    <w:rsid w:val="006B1D5C"/>
    <w:rsid w:val="006B1EA7"/>
    <w:rsid w:val="006B2365"/>
    <w:rsid w:val="006B2D40"/>
    <w:rsid w:val="006D1906"/>
    <w:rsid w:val="006D2447"/>
    <w:rsid w:val="00702852"/>
    <w:rsid w:val="00716289"/>
    <w:rsid w:val="00717FEA"/>
    <w:rsid w:val="0072152E"/>
    <w:rsid w:val="00721DA1"/>
    <w:rsid w:val="00731CE3"/>
    <w:rsid w:val="00746048"/>
    <w:rsid w:val="007526A6"/>
    <w:rsid w:val="00756B06"/>
    <w:rsid w:val="007644EE"/>
    <w:rsid w:val="00767E9F"/>
    <w:rsid w:val="0077165F"/>
    <w:rsid w:val="00774016"/>
    <w:rsid w:val="00781D60"/>
    <w:rsid w:val="0078659F"/>
    <w:rsid w:val="007917F3"/>
    <w:rsid w:val="00793450"/>
    <w:rsid w:val="00797A0D"/>
    <w:rsid w:val="00797F85"/>
    <w:rsid w:val="007A499A"/>
    <w:rsid w:val="007A54B0"/>
    <w:rsid w:val="007B41A6"/>
    <w:rsid w:val="007D4E3D"/>
    <w:rsid w:val="007D4EB4"/>
    <w:rsid w:val="007D5220"/>
    <w:rsid w:val="007D5251"/>
    <w:rsid w:val="007D7586"/>
    <w:rsid w:val="007D7D94"/>
    <w:rsid w:val="007E0CE5"/>
    <w:rsid w:val="007E26FC"/>
    <w:rsid w:val="00807FB2"/>
    <w:rsid w:val="00811B91"/>
    <w:rsid w:val="008218BE"/>
    <w:rsid w:val="00821E52"/>
    <w:rsid w:val="00825D6E"/>
    <w:rsid w:val="008314D9"/>
    <w:rsid w:val="00832BD1"/>
    <w:rsid w:val="008476D4"/>
    <w:rsid w:val="00852BC0"/>
    <w:rsid w:val="00870E24"/>
    <w:rsid w:val="00881ACD"/>
    <w:rsid w:val="00886AE3"/>
    <w:rsid w:val="00895590"/>
    <w:rsid w:val="008A0526"/>
    <w:rsid w:val="008B55BE"/>
    <w:rsid w:val="008C0975"/>
    <w:rsid w:val="008C1534"/>
    <w:rsid w:val="008D235C"/>
    <w:rsid w:val="008D7CE7"/>
    <w:rsid w:val="008E5296"/>
    <w:rsid w:val="008F5F57"/>
    <w:rsid w:val="008F6812"/>
    <w:rsid w:val="00906A15"/>
    <w:rsid w:val="00907A76"/>
    <w:rsid w:val="0091075A"/>
    <w:rsid w:val="00925A61"/>
    <w:rsid w:val="00926014"/>
    <w:rsid w:val="0093118B"/>
    <w:rsid w:val="00937830"/>
    <w:rsid w:val="00944894"/>
    <w:rsid w:val="00963171"/>
    <w:rsid w:val="00977E65"/>
    <w:rsid w:val="0098286F"/>
    <w:rsid w:val="009A12C8"/>
    <w:rsid w:val="009A4627"/>
    <w:rsid w:val="009A47A5"/>
    <w:rsid w:val="009C42E2"/>
    <w:rsid w:val="009C443C"/>
    <w:rsid w:val="009C5A61"/>
    <w:rsid w:val="009F1F59"/>
    <w:rsid w:val="009F56C1"/>
    <w:rsid w:val="00A0030C"/>
    <w:rsid w:val="00A04640"/>
    <w:rsid w:val="00A10468"/>
    <w:rsid w:val="00A23DA0"/>
    <w:rsid w:val="00A37459"/>
    <w:rsid w:val="00A44F52"/>
    <w:rsid w:val="00A46982"/>
    <w:rsid w:val="00A515F5"/>
    <w:rsid w:val="00A55C41"/>
    <w:rsid w:val="00A56E0E"/>
    <w:rsid w:val="00A6168C"/>
    <w:rsid w:val="00A61955"/>
    <w:rsid w:val="00A814A0"/>
    <w:rsid w:val="00A82D90"/>
    <w:rsid w:val="00A85CB0"/>
    <w:rsid w:val="00A90BFD"/>
    <w:rsid w:val="00A93144"/>
    <w:rsid w:val="00A954EC"/>
    <w:rsid w:val="00AA438A"/>
    <w:rsid w:val="00AC78B5"/>
    <w:rsid w:val="00AD6B56"/>
    <w:rsid w:val="00AF29A7"/>
    <w:rsid w:val="00AF34D2"/>
    <w:rsid w:val="00B00E8E"/>
    <w:rsid w:val="00B12014"/>
    <w:rsid w:val="00B158F8"/>
    <w:rsid w:val="00B22F8D"/>
    <w:rsid w:val="00B23F98"/>
    <w:rsid w:val="00B24C66"/>
    <w:rsid w:val="00B25182"/>
    <w:rsid w:val="00B319C4"/>
    <w:rsid w:val="00B34468"/>
    <w:rsid w:val="00B508EC"/>
    <w:rsid w:val="00B579CD"/>
    <w:rsid w:val="00B61F36"/>
    <w:rsid w:val="00B750F6"/>
    <w:rsid w:val="00B75576"/>
    <w:rsid w:val="00B75BD4"/>
    <w:rsid w:val="00B81E8F"/>
    <w:rsid w:val="00B902AD"/>
    <w:rsid w:val="00B961DF"/>
    <w:rsid w:val="00BB09C9"/>
    <w:rsid w:val="00BB7118"/>
    <w:rsid w:val="00BC2A8F"/>
    <w:rsid w:val="00BC3113"/>
    <w:rsid w:val="00BC5690"/>
    <w:rsid w:val="00BC61D7"/>
    <w:rsid w:val="00BC626F"/>
    <w:rsid w:val="00BD00BF"/>
    <w:rsid w:val="00BD0C4D"/>
    <w:rsid w:val="00BD6B48"/>
    <w:rsid w:val="00BE0DAC"/>
    <w:rsid w:val="00BE3580"/>
    <w:rsid w:val="00BE5D50"/>
    <w:rsid w:val="00BF003A"/>
    <w:rsid w:val="00BF4A96"/>
    <w:rsid w:val="00C02302"/>
    <w:rsid w:val="00C02D5F"/>
    <w:rsid w:val="00C14805"/>
    <w:rsid w:val="00C20819"/>
    <w:rsid w:val="00C22FA3"/>
    <w:rsid w:val="00C265EF"/>
    <w:rsid w:val="00C27BCE"/>
    <w:rsid w:val="00C27BD8"/>
    <w:rsid w:val="00C304F8"/>
    <w:rsid w:val="00C36DF3"/>
    <w:rsid w:val="00C539C0"/>
    <w:rsid w:val="00C80C2C"/>
    <w:rsid w:val="00C81511"/>
    <w:rsid w:val="00C84335"/>
    <w:rsid w:val="00C85EA0"/>
    <w:rsid w:val="00CA013A"/>
    <w:rsid w:val="00CA7452"/>
    <w:rsid w:val="00CB36C6"/>
    <w:rsid w:val="00CB422E"/>
    <w:rsid w:val="00CD45EA"/>
    <w:rsid w:val="00CD56C1"/>
    <w:rsid w:val="00CE27D1"/>
    <w:rsid w:val="00CE4418"/>
    <w:rsid w:val="00CE4E69"/>
    <w:rsid w:val="00CF07E3"/>
    <w:rsid w:val="00CF08A0"/>
    <w:rsid w:val="00CF0BB4"/>
    <w:rsid w:val="00D02EF6"/>
    <w:rsid w:val="00D066BC"/>
    <w:rsid w:val="00D21C61"/>
    <w:rsid w:val="00D27335"/>
    <w:rsid w:val="00D30AF5"/>
    <w:rsid w:val="00D3159C"/>
    <w:rsid w:val="00D36E43"/>
    <w:rsid w:val="00D71282"/>
    <w:rsid w:val="00D8591E"/>
    <w:rsid w:val="00D91849"/>
    <w:rsid w:val="00D978D1"/>
    <w:rsid w:val="00DA014F"/>
    <w:rsid w:val="00DA5FA5"/>
    <w:rsid w:val="00DC54E3"/>
    <w:rsid w:val="00DE5774"/>
    <w:rsid w:val="00DF2536"/>
    <w:rsid w:val="00DF37E5"/>
    <w:rsid w:val="00E06FFF"/>
    <w:rsid w:val="00E153FE"/>
    <w:rsid w:val="00E45985"/>
    <w:rsid w:val="00E46055"/>
    <w:rsid w:val="00E53467"/>
    <w:rsid w:val="00E54EB5"/>
    <w:rsid w:val="00E577B6"/>
    <w:rsid w:val="00E64605"/>
    <w:rsid w:val="00E7307F"/>
    <w:rsid w:val="00E75FAB"/>
    <w:rsid w:val="00E76E5A"/>
    <w:rsid w:val="00E7773C"/>
    <w:rsid w:val="00E8250E"/>
    <w:rsid w:val="00E84625"/>
    <w:rsid w:val="00E846B8"/>
    <w:rsid w:val="00E9314E"/>
    <w:rsid w:val="00E96CF4"/>
    <w:rsid w:val="00EA77B7"/>
    <w:rsid w:val="00EA7945"/>
    <w:rsid w:val="00EB2B71"/>
    <w:rsid w:val="00EB424A"/>
    <w:rsid w:val="00EB6AE2"/>
    <w:rsid w:val="00EC4277"/>
    <w:rsid w:val="00EC6F7B"/>
    <w:rsid w:val="00EE43AA"/>
    <w:rsid w:val="00EF0015"/>
    <w:rsid w:val="00EF05B4"/>
    <w:rsid w:val="00EF1431"/>
    <w:rsid w:val="00EF1571"/>
    <w:rsid w:val="00EF2B05"/>
    <w:rsid w:val="00EF545F"/>
    <w:rsid w:val="00F0035C"/>
    <w:rsid w:val="00F05F46"/>
    <w:rsid w:val="00F144F4"/>
    <w:rsid w:val="00F3752B"/>
    <w:rsid w:val="00F41B54"/>
    <w:rsid w:val="00F544FD"/>
    <w:rsid w:val="00F62471"/>
    <w:rsid w:val="00F66B0B"/>
    <w:rsid w:val="00F75477"/>
    <w:rsid w:val="00F7680D"/>
    <w:rsid w:val="00F76CBE"/>
    <w:rsid w:val="00F76F8E"/>
    <w:rsid w:val="00F85A59"/>
    <w:rsid w:val="00F87B94"/>
    <w:rsid w:val="00F87C6A"/>
    <w:rsid w:val="00F91D92"/>
    <w:rsid w:val="00FA363E"/>
    <w:rsid w:val="00FB2E31"/>
    <w:rsid w:val="00FB37F8"/>
    <w:rsid w:val="00FC31B1"/>
    <w:rsid w:val="00FD2769"/>
    <w:rsid w:val="00FD62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604DC-B0E4-421E-8708-C5F32563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9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29A7"/>
    <w:pPr>
      <w:autoSpaceDE w:val="0"/>
      <w:autoSpaceDN w:val="0"/>
      <w:adjustRightInd w:val="0"/>
      <w:spacing w:after="0" w:line="240" w:lineRule="auto"/>
      <w:jc w:val="both"/>
    </w:pPr>
    <w:rPr>
      <w:rFonts w:ascii="Times New Roman" w:eastAsia="Times New Roman" w:hAnsi="Times New Roman" w:cs="Times New Roman"/>
      <w:b/>
      <w:bCs/>
      <w:i/>
      <w:iCs/>
      <w:sz w:val="20"/>
      <w:szCs w:val="24"/>
      <w:lang w:val="es-ES_tradnl" w:eastAsia="es-ES"/>
    </w:rPr>
  </w:style>
  <w:style w:type="character" w:customStyle="1" w:styleId="TextoindependienteCar">
    <w:name w:val="Texto independiente Car"/>
    <w:basedOn w:val="Fuentedeprrafopredeter"/>
    <w:link w:val="Textoindependiente"/>
    <w:rsid w:val="00AF29A7"/>
    <w:rPr>
      <w:rFonts w:ascii="Times New Roman" w:eastAsia="Times New Roman" w:hAnsi="Times New Roman" w:cs="Times New Roman"/>
      <w:b/>
      <w:bCs/>
      <w:i/>
      <w:iCs/>
      <w:sz w:val="20"/>
      <w:szCs w:val="24"/>
      <w:lang w:val="es-ES_tradnl" w:eastAsia="es-ES"/>
    </w:rPr>
  </w:style>
  <w:style w:type="paragraph" w:styleId="Sangradetextonormal">
    <w:name w:val="Body Text Indent"/>
    <w:basedOn w:val="Normal"/>
    <w:link w:val="SangradetextonormalCar"/>
    <w:rsid w:val="00AF29A7"/>
    <w:pPr>
      <w:spacing w:after="120" w:line="240" w:lineRule="auto"/>
      <w:ind w:left="283"/>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rsid w:val="00AF29A7"/>
    <w:rPr>
      <w:rFonts w:ascii="Arial" w:eastAsia="Times New Roman" w:hAnsi="Arial" w:cs="Arial"/>
      <w:sz w:val="24"/>
      <w:szCs w:val="24"/>
      <w:lang w:eastAsia="es-ES"/>
    </w:rPr>
  </w:style>
  <w:style w:type="paragraph" w:styleId="Prrafodelista">
    <w:name w:val="List Paragraph"/>
    <w:basedOn w:val="Normal"/>
    <w:uiPriority w:val="34"/>
    <w:qFormat/>
    <w:rsid w:val="00AF29A7"/>
    <w:pPr>
      <w:spacing w:after="0" w:line="240" w:lineRule="auto"/>
      <w:ind w:left="720"/>
      <w:contextualSpacing/>
    </w:pPr>
    <w:rPr>
      <w:rFonts w:ascii="Arial" w:eastAsia="Times New Roman" w:hAnsi="Arial" w:cs="Arial"/>
      <w:sz w:val="24"/>
      <w:szCs w:val="24"/>
      <w:lang w:eastAsia="es-ES"/>
    </w:rPr>
  </w:style>
  <w:style w:type="paragraph" w:styleId="Textodeglobo">
    <w:name w:val="Balloon Text"/>
    <w:basedOn w:val="Normal"/>
    <w:link w:val="TextodegloboCar"/>
    <w:uiPriority w:val="99"/>
    <w:semiHidden/>
    <w:unhideWhenUsed/>
    <w:rsid w:val="008C15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534"/>
    <w:rPr>
      <w:rFonts w:ascii="Segoe UI" w:hAnsi="Segoe UI" w:cs="Segoe UI"/>
      <w:sz w:val="18"/>
      <w:szCs w:val="18"/>
    </w:rPr>
  </w:style>
  <w:style w:type="paragraph" w:styleId="Encabezado">
    <w:name w:val="header"/>
    <w:basedOn w:val="Normal"/>
    <w:link w:val="EncabezadoCar"/>
    <w:uiPriority w:val="99"/>
    <w:unhideWhenUsed/>
    <w:rsid w:val="00F624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71"/>
  </w:style>
  <w:style w:type="paragraph" w:styleId="Piedepgina">
    <w:name w:val="footer"/>
    <w:basedOn w:val="Normal"/>
    <w:link w:val="PiedepginaCar"/>
    <w:uiPriority w:val="99"/>
    <w:unhideWhenUsed/>
    <w:rsid w:val="00F624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7C36-0D26-40D8-82DB-BBE69E90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PlenoAux</cp:lastModifiedBy>
  <cp:revision>7</cp:revision>
  <cp:lastPrinted>2022-02-22T16:31:00Z</cp:lastPrinted>
  <dcterms:created xsi:type="dcterms:W3CDTF">2022-02-08T18:58:00Z</dcterms:created>
  <dcterms:modified xsi:type="dcterms:W3CDTF">2022-02-22T22:23:00Z</dcterms:modified>
</cp:coreProperties>
</file>